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Name _____________________________________________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8"/>
          <w:szCs w:val="20"/>
        </w:rPr>
      </w:pPr>
      <w:r w:rsidRPr="009A6063">
        <w:rPr>
          <w:rFonts w:ascii="Verdana" w:eastAsia="Times New Roman" w:hAnsi="Verdana" w:cs="Times New Roman"/>
          <w:color w:val="FFFFFF"/>
          <w:sz w:val="28"/>
          <w:szCs w:val="20"/>
        </w:rPr>
        <w:t>INSTRUCTIONS FOR STORYBOARDING ACTIVITY – CELLULAR RESPIRATION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 xml:space="preserve">1. YOU MUST PUT AT LEAST EIGHT FACTS ONTO YOUR STORYBOARD THAT HELP </w:t>
      </w: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EXPLAIN CELLULAR RESPIRATION.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1 PT. EACH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2. YOU MUST USE THE FOLLOWING VOCABULARY WORDS AND MAKE THEM BOLD: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PHOTOSYNTHESIS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CELLULAR RESPIRATION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ATP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GLUCOSE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MITOCHONDRION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CITRIC ACID CYCLE (KREBS CYCLE)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ELECTRON TRANSPORT CHAIN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½ PT. EACH WORD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 xml:space="preserve">3. DEFINE EACH OF THE ABOVE VOCABULARY WORDS ON THE BACK OF YOUR </w:t>
      </w: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S</w:t>
      </w: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TORYBOARD.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½ PT. EACH WORD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4. YOU MUST DRAW IN THE THREE END PRODUCT MOLECULES.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1 PT. EACH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5. YOU MUST USE THE SUMMARY BIOCHEMICAL EQUATION FOR RESPIRATION.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1 PT. EACH</w:t>
      </w:r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 xml:space="preserve">6. YOU MUST NUMBER THE SIX STORYBOARD SQUARES SO THAT THE READER </w:t>
      </w:r>
    </w:p>
    <w:p w:rsidR="009A6063" w:rsidRPr="009A6063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b/>
          <w:color w:val="FFFFFF"/>
          <w:sz w:val="20"/>
          <w:szCs w:val="20"/>
        </w:rPr>
      </w:pPr>
      <w:proofErr w:type="gramStart"/>
      <w:r w:rsidRPr="009A6063">
        <w:rPr>
          <w:rFonts w:ascii="Verdana" w:eastAsia="Times New Roman" w:hAnsi="Verdana" w:cs="Times New Roman"/>
          <w:b/>
          <w:color w:val="FFFFFF"/>
          <w:sz w:val="20"/>
          <w:szCs w:val="20"/>
        </w:rPr>
        <w:t>WILL BE ABLE TO FOLLOW THEM IN THE CORRECT SEQUENCE.</w:t>
      </w:r>
      <w:proofErr w:type="gramEnd"/>
    </w:p>
    <w:p w:rsidR="009A6063" w:rsidRPr="00CC6207" w:rsidRDefault="009A6063" w:rsidP="009A6063">
      <w:pPr>
        <w:shd w:val="clear" w:color="auto" w:fill="214552"/>
        <w:spacing w:line="384" w:lineRule="atLeast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CC6207">
        <w:rPr>
          <w:rFonts w:ascii="Verdana" w:eastAsia="Times New Roman" w:hAnsi="Verdana" w:cs="Times New Roman"/>
          <w:color w:val="FFFFFF"/>
          <w:sz w:val="20"/>
          <w:szCs w:val="20"/>
        </w:rPr>
        <w:t>1 PT. EACH</w:t>
      </w:r>
    </w:p>
    <w:p w:rsidR="00E95C64" w:rsidRDefault="00E95C64"/>
    <w:p w:rsidR="009A6063" w:rsidRDefault="009A6063"/>
    <w:p w:rsidR="009A6063" w:rsidRDefault="009A6063"/>
    <w:p w:rsidR="009A6063" w:rsidRDefault="009A6063"/>
    <w:p w:rsidR="009A6063" w:rsidRDefault="009A6063"/>
    <w:p w:rsidR="009A6063" w:rsidRDefault="009A6063"/>
    <w:p w:rsidR="009A6063" w:rsidRDefault="009A6063"/>
    <w:p w:rsidR="009A6063" w:rsidRDefault="009A6063"/>
    <w:p w:rsidR="009A6063" w:rsidRDefault="009A6063">
      <w:r>
        <w:rPr>
          <w:rFonts w:ascii="Verdana" w:eastAsia="Times New Roman" w:hAnsi="Verdana" w:cs="Times New Roman"/>
          <w:noProof/>
          <w:color w:val="99DDFF"/>
          <w:sz w:val="20"/>
          <w:szCs w:val="20"/>
        </w:rPr>
        <w:lastRenderedPageBreak/>
        <w:drawing>
          <wp:inline distT="0" distB="0" distL="0" distR="0" wp14:anchorId="5C25CDB0" wp14:editId="3150BA1F">
            <wp:extent cx="6753225" cy="8809991"/>
            <wp:effectExtent l="0" t="0" r="9525" b="0"/>
            <wp:docPr id="2" name="Picture 2" descr="http://4.bp.blogspot.com/_MHHqR7iiJUs/TBvNZtGUR_I/AAAAAAAAAHs/EYBTP26NlbA/s320/STRYBRDRESPI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MHHqR7iiJUs/TBvNZtGUR_I/AAAAAAAAAHs/EYBTP26NlbA/s320/STRYBRDRESPI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67" cy="882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063" w:rsidSect="009A6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3"/>
    <w:rsid w:val="009A6063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6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6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MHHqR7iiJUs/TBvNZtGUR_I/AAAAAAAAAHs/EYBTP26NlbA/s1600/STRYBRDRESPI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2014-07-02T16:06:00Z</dcterms:created>
  <dcterms:modified xsi:type="dcterms:W3CDTF">2014-07-02T16:10:00Z</dcterms:modified>
</cp:coreProperties>
</file>