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00" w:rsidRDefault="008D5200" w:rsidP="008D5200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  <w:r>
        <w:rPr>
          <w:rFonts w:ascii="TTE18D52D0t00" w:hAnsi="TTE18D52D0t00" w:cs="TTE18D52D0t00"/>
          <w:sz w:val="24"/>
          <w:szCs w:val="24"/>
        </w:rPr>
        <w:t>Name: __________________________</w:t>
      </w:r>
      <w:r>
        <w:rPr>
          <w:rFonts w:ascii="TTE18D52D0t00" w:hAnsi="TTE18D52D0t00" w:cs="TTE18D52D0t00"/>
          <w:sz w:val="24"/>
          <w:szCs w:val="24"/>
        </w:rPr>
        <w:t xml:space="preserve"> </w:t>
      </w:r>
      <w:r>
        <w:rPr>
          <w:rFonts w:ascii="TTE18D52D0t00" w:hAnsi="TTE18D52D0t00" w:cs="TTE18D52D0t00"/>
          <w:sz w:val="24"/>
          <w:szCs w:val="24"/>
        </w:rPr>
        <w:t>Date</w:t>
      </w:r>
      <w:proofErr w:type="gramStart"/>
      <w:r>
        <w:rPr>
          <w:rFonts w:ascii="TTE18D52D0t00" w:hAnsi="TTE18D52D0t00" w:cs="TTE18D52D0t00"/>
          <w:sz w:val="24"/>
          <w:szCs w:val="24"/>
        </w:rPr>
        <w:t>:_</w:t>
      </w:r>
      <w:proofErr w:type="gramEnd"/>
      <w:r>
        <w:rPr>
          <w:rFonts w:ascii="TTE18D52D0t00" w:hAnsi="TTE18D52D0t00" w:cs="TTE18D52D0t00"/>
          <w:sz w:val="24"/>
          <w:szCs w:val="24"/>
        </w:rPr>
        <w:t>__________________________</w:t>
      </w:r>
    </w:p>
    <w:p w:rsidR="008D5200" w:rsidRDefault="008D5200" w:rsidP="008D5200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8D5200" w:rsidRPr="008D5200" w:rsidRDefault="008D5200" w:rsidP="008D5200">
      <w:pPr>
        <w:autoSpaceDE w:val="0"/>
        <w:autoSpaceDN w:val="0"/>
        <w:adjustRightInd w:val="0"/>
        <w:spacing w:after="0" w:line="240" w:lineRule="auto"/>
        <w:jc w:val="center"/>
        <w:rPr>
          <w:rFonts w:ascii="TTE18D52D0t00" w:hAnsi="TTE18D52D0t00" w:cs="TTE18D52D0t00"/>
          <w:b/>
          <w:sz w:val="28"/>
          <w:szCs w:val="24"/>
        </w:rPr>
      </w:pPr>
      <w:r w:rsidRPr="008D5200">
        <w:rPr>
          <w:rFonts w:ascii="TTE18D52D0t00" w:hAnsi="TTE18D52D0t00" w:cs="TTE18D52D0t00"/>
          <w:b/>
          <w:sz w:val="28"/>
          <w:szCs w:val="24"/>
        </w:rPr>
        <w:t>PHOTOSYNTHESIS!!!!</w:t>
      </w:r>
    </w:p>
    <w:p w:rsidR="008D5200" w:rsidRDefault="008D5200" w:rsidP="008D5200">
      <w:pPr>
        <w:autoSpaceDE w:val="0"/>
        <w:autoSpaceDN w:val="0"/>
        <w:adjustRightInd w:val="0"/>
        <w:spacing w:after="0" w:line="240" w:lineRule="auto"/>
        <w:rPr>
          <w:rFonts w:ascii="TTE16D4258t00" w:hAnsi="TTE16D4258t00" w:cs="TTE16D4258t00"/>
          <w:sz w:val="24"/>
          <w:szCs w:val="24"/>
        </w:rPr>
      </w:pPr>
      <w:r>
        <w:rPr>
          <w:rFonts w:ascii="TTE16D4258t00" w:hAnsi="TTE16D4258t00" w:cs="TTE16D4258t00"/>
          <w:sz w:val="24"/>
          <w:szCs w:val="24"/>
        </w:rPr>
        <w:t>Instructions:</w:t>
      </w:r>
    </w:p>
    <w:p w:rsidR="008D5200" w:rsidRDefault="008D5200" w:rsidP="008D5200">
      <w:pPr>
        <w:autoSpaceDE w:val="0"/>
        <w:autoSpaceDN w:val="0"/>
        <w:adjustRightInd w:val="0"/>
        <w:spacing w:after="0" w:line="240" w:lineRule="auto"/>
        <w:rPr>
          <w:rFonts w:ascii="TTE16D4258t00" w:hAnsi="TTE16D4258t00" w:cs="TTE16D4258t00"/>
          <w:sz w:val="24"/>
          <w:szCs w:val="24"/>
        </w:rPr>
      </w:pPr>
    </w:p>
    <w:p w:rsidR="008D5200" w:rsidRDefault="008D5200" w:rsidP="008D5200">
      <w:pPr>
        <w:autoSpaceDE w:val="0"/>
        <w:autoSpaceDN w:val="0"/>
        <w:adjustRightInd w:val="0"/>
        <w:spacing w:after="0" w:line="240" w:lineRule="auto"/>
        <w:rPr>
          <w:rFonts w:ascii="TTE16D4258t00" w:hAnsi="TTE16D4258t00" w:cs="TTE16D4258t00"/>
          <w:sz w:val="24"/>
          <w:szCs w:val="24"/>
        </w:rPr>
      </w:pPr>
      <w:r>
        <w:rPr>
          <w:rFonts w:ascii="TTE16D4258t00" w:hAnsi="TTE16D4258t00" w:cs="TTE16D4258t00"/>
          <w:sz w:val="24"/>
          <w:szCs w:val="24"/>
        </w:rPr>
        <w:t>Fill in the following KWL chart. In the K box write down what you know about</w:t>
      </w:r>
      <w:r>
        <w:rPr>
          <w:rFonts w:ascii="TTE16D4258t00" w:hAnsi="TTE16D4258t00" w:cs="TTE16D4258t00"/>
          <w:sz w:val="24"/>
          <w:szCs w:val="24"/>
        </w:rPr>
        <w:t xml:space="preserve"> </w:t>
      </w:r>
      <w:r>
        <w:rPr>
          <w:rFonts w:ascii="TTE16D4258t00" w:hAnsi="TTE16D4258t00" w:cs="TTE16D4258t00"/>
          <w:sz w:val="24"/>
          <w:szCs w:val="24"/>
        </w:rPr>
        <w:t>Photosynthesis. In the W box write down questions you have about Photosynthesis what you</w:t>
      </w:r>
      <w:r>
        <w:rPr>
          <w:rFonts w:ascii="TTE16D4258t00" w:hAnsi="TTE16D4258t00" w:cs="TTE16D4258t00"/>
          <w:sz w:val="24"/>
          <w:szCs w:val="24"/>
        </w:rPr>
        <w:t xml:space="preserve"> </w:t>
      </w:r>
      <w:r>
        <w:rPr>
          <w:rFonts w:ascii="TTE16D4258t00" w:hAnsi="TTE16D4258t00" w:cs="TTE16D4258t00"/>
          <w:sz w:val="24"/>
          <w:szCs w:val="24"/>
        </w:rPr>
        <w:t>would like to know). This chart will be returned to you at the end of the unit to complete the L box.</w:t>
      </w:r>
      <w:r>
        <w:rPr>
          <w:rFonts w:ascii="TTE16D4258t00" w:hAnsi="TTE16D4258t00" w:cs="TTE16D4258t00"/>
          <w:sz w:val="24"/>
          <w:szCs w:val="24"/>
        </w:rPr>
        <w:t xml:space="preserve"> </w:t>
      </w:r>
      <w:r>
        <w:rPr>
          <w:rFonts w:ascii="TTE16D4258t00" w:hAnsi="TTE16D4258t00" w:cs="TTE16D4258t00"/>
          <w:sz w:val="24"/>
          <w:szCs w:val="24"/>
        </w:rPr>
        <w:t>In this box you will write what you have learned throughout the unit and see if your questions have</w:t>
      </w:r>
      <w:r>
        <w:rPr>
          <w:rFonts w:ascii="TTE16D4258t00" w:hAnsi="TTE16D4258t00" w:cs="TTE16D4258t00"/>
          <w:sz w:val="24"/>
          <w:szCs w:val="24"/>
        </w:rPr>
        <w:t xml:space="preserve"> </w:t>
      </w:r>
      <w:r>
        <w:rPr>
          <w:rFonts w:ascii="TTE16D4258t00" w:hAnsi="TTE16D4258t00" w:cs="TTE16D4258t00"/>
          <w:sz w:val="24"/>
          <w:szCs w:val="24"/>
        </w:rPr>
        <w:t>been answered.</w:t>
      </w:r>
    </w:p>
    <w:p w:rsidR="008D5200" w:rsidRDefault="008D5200" w:rsidP="008D5200">
      <w:pPr>
        <w:autoSpaceDE w:val="0"/>
        <w:autoSpaceDN w:val="0"/>
        <w:adjustRightInd w:val="0"/>
        <w:spacing w:after="0" w:line="240" w:lineRule="auto"/>
        <w:rPr>
          <w:rFonts w:ascii="TTE16D4258t00" w:hAnsi="TTE16D4258t00" w:cs="TTE16D4258t00"/>
          <w:sz w:val="24"/>
          <w:szCs w:val="24"/>
        </w:rPr>
      </w:pPr>
    </w:p>
    <w:p w:rsidR="008D5200" w:rsidRDefault="008D5200" w:rsidP="008D5200">
      <w:pPr>
        <w:autoSpaceDE w:val="0"/>
        <w:autoSpaceDN w:val="0"/>
        <w:adjustRightInd w:val="0"/>
        <w:spacing w:after="0" w:line="240" w:lineRule="auto"/>
        <w:rPr>
          <w:rFonts w:ascii="TTE16D4258t00" w:hAnsi="TTE16D4258t00" w:cs="TTE16D4258t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8D5200" w:rsidTr="008D5200">
        <w:trPr>
          <w:trHeight w:val="3157"/>
        </w:trPr>
        <w:tc>
          <w:tcPr>
            <w:tcW w:w="2358" w:type="dxa"/>
          </w:tcPr>
          <w:p w:rsidR="008D5200" w:rsidRDefault="008D5200" w:rsidP="008D5200">
            <w:pPr>
              <w:autoSpaceDE w:val="0"/>
              <w:autoSpaceDN w:val="0"/>
              <w:adjustRightInd w:val="0"/>
              <w:rPr>
                <w:rFonts w:ascii="TTE16D4258t00" w:hAnsi="TTE16D4258t00" w:cs="TTE16D4258t00"/>
                <w:sz w:val="40"/>
                <w:szCs w:val="40"/>
              </w:rPr>
            </w:pPr>
            <w:r>
              <w:rPr>
                <w:rFonts w:ascii="TTE16D4258t00" w:hAnsi="TTE16D4258t00" w:cs="TTE16D4258t00"/>
                <w:sz w:val="40"/>
                <w:szCs w:val="40"/>
              </w:rPr>
              <w:t>K</w:t>
            </w:r>
          </w:p>
          <w:p w:rsidR="008D5200" w:rsidRDefault="008D5200" w:rsidP="008D5200">
            <w:pPr>
              <w:autoSpaceDE w:val="0"/>
              <w:autoSpaceDN w:val="0"/>
              <w:adjustRightInd w:val="0"/>
              <w:rPr>
                <w:rFonts w:ascii="TTE16D4258t00" w:hAnsi="TTE16D4258t00" w:cs="TTE16D4258t00"/>
                <w:sz w:val="24"/>
                <w:szCs w:val="24"/>
              </w:rPr>
            </w:pPr>
            <w:r>
              <w:rPr>
                <w:rFonts w:ascii="TTE16D4258t00" w:hAnsi="TTE16D4258t00" w:cs="TTE16D4258t00"/>
                <w:sz w:val="24"/>
                <w:szCs w:val="24"/>
              </w:rPr>
              <w:t>(What you know)</w:t>
            </w:r>
          </w:p>
          <w:p w:rsidR="008D5200" w:rsidRDefault="008D5200" w:rsidP="008D5200">
            <w:pPr>
              <w:autoSpaceDE w:val="0"/>
              <w:autoSpaceDN w:val="0"/>
              <w:adjustRightInd w:val="0"/>
              <w:rPr>
                <w:rFonts w:ascii="TTE16D4258t00" w:hAnsi="TTE16D4258t00" w:cs="TTE16D4258t00"/>
                <w:sz w:val="24"/>
                <w:szCs w:val="24"/>
              </w:rPr>
            </w:pPr>
          </w:p>
        </w:tc>
        <w:tc>
          <w:tcPr>
            <w:tcW w:w="7218" w:type="dxa"/>
          </w:tcPr>
          <w:p w:rsidR="008D5200" w:rsidRDefault="008D5200" w:rsidP="008D5200">
            <w:pPr>
              <w:autoSpaceDE w:val="0"/>
              <w:autoSpaceDN w:val="0"/>
              <w:adjustRightInd w:val="0"/>
              <w:rPr>
                <w:rFonts w:ascii="TTE16D4258t00" w:hAnsi="TTE16D4258t00" w:cs="TTE16D4258t00"/>
                <w:sz w:val="24"/>
                <w:szCs w:val="24"/>
              </w:rPr>
            </w:pPr>
          </w:p>
        </w:tc>
        <w:bookmarkStart w:id="0" w:name="_GoBack"/>
        <w:bookmarkEnd w:id="0"/>
      </w:tr>
      <w:tr w:rsidR="008D5200" w:rsidTr="008D5200">
        <w:trPr>
          <w:trHeight w:val="3157"/>
        </w:trPr>
        <w:tc>
          <w:tcPr>
            <w:tcW w:w="2358" w:type="dxa"/>
          </w:tcPr>
          <w:p w:rsidR="008D5200" w:rsidRDefault="008D5200" w:rsidP="008D5200">
            <w:pPr>
              <w:autoSpaceDE w:val="0"/>
              <w:autoSpaceDN w:val="0"/>
              <w:adjustRightInd w:val="0"/>
              <w:rPr>
                <w:rFonts w:ascii="TTE16D4258t00" w:hAnsi="TTE16D4258t00" w:cs="TTE16D4258t00"/>
                <w:sz w:val="40"/>
                <w:szCs w:val="40"/>
              </w:rPr>
            </w:pPr>
            <w:r>
              <w:rPr>
                <w:rFonts w:ascii="TTE16D4258t00" w:hAnsi="TTE16D4258t00" w:cs="TTE16D4258t00"/>
                <w:sz w:val="40"/>
                <w:szCs w:val="40"/>
              </w:rPr>
              <w:t>W</w:t>
            </w:r>
          </w:p>
          <w:p w:rsidR="008D5200" w:rsidRDefault="008D5200" w:rsidP="008D5200">
            <w:pPr>
              <w:autoSpaceDE w:val="0"/>
              <w:autoSpaceDN w:val="0"/>
              <w:adjustRightInd w:val="0"/>
              <w:rPr>
                <w:rFonts w:ascii="TTE16D4258t00" w:hAnsi="TTE16D4258t00" w:cs="TTE16D4258t00"/>
                <w:sz w:val="24"/>
                <w:szCs w:val="24"/>
              </w:rPr>
            </w:pPr>
            <w:r>
              <w:rPr>
                <w:rFonts w:ascii="TTE16D4258t00" w:hAnsi="TTE16D4258t00" w:cs="TTE16D4258t00"/>
                <w:sz w:val="24"/>
                <w:szCs w:val="24"/>
              </w:rPr>
              <w:t>(What you want to</w:t>
            </w:r>
          </w:p>
          <w:p w:rsidR="008D5200" w:rsidRDefault="008D5200" w:rsidP="008D5200">
            <w:pPr>
              <w:autoSpaceDE w:val="0"/>
              <w:autoSpaceDN w:val="0"/>
              <w:adjustRightInd w:val="0"/>
              <w:rPr>
                <w:rFonts w:ascii="TTE16D4258t00" w:hAnsi="TTE16D4258t00" w:cs="TTE16D4258t00"/>
                <w:sz w:val="24"/>
                <w:szCs w:val="24"/>
              </w:rPr>
            </w:pPr>
            <w:r>
              <w:rPr>
                <w:rFonts w:ascii="TTE16D4258t00" w:hAnsi="TTE16D4258t00" w:cs="TTE16D4258t00"/>
                <w:sz w:val="24"/>
                <w:szCs w:val="24"/>
              </w:rPr>
              <w:t>know)</w:t>
            </w:r>
          </w:p>
          <w:p w:rsidR="008D5200" w:rsidRDefault="008D5200" w:rsidP="008D5200">
            <w:pPr>
              <w:autoSpaceDE w:val="0"/>
              <w:autoSpaceDN w:val="0"/>
              <w:adjustRightInd w:val="0"/>
              <w:rPr>
                <w:rFonts w:ascii="TTE16D4258t00" w:hAnsi="TTE16D4258t00" w:cs="TTE16D4258t00"/>
                <w:sz w:val="24"/>
                <w:szCs w:val="24"/>
              </w:rPr>
            </w:pPr>
          </w:p>
        </w:tc>
        <w:tc>
          <w:tcPr>
            <w:tcW w:w="7218" w:type="dxa"/>
          </w:tcPr>
          <w:p w:rsidR="008D5200" w:rsidRDefault="008D5200" w:rsidP="008D5200">
            <w:pPr>
              <w:autoSpaceDE w:val="0"/>
              <w:autoSpaceDN w:val="0"/>
              <w:adjustRightInd w:val="0"/>
              <w:rPr>
                <w:rFonts w:ascii="TTE16D4258t00" w:hAnsi="TTE16D4258t00" w:cs="TTE16D4258t00"/>
                <w:sz w:val="24"/>
                <w:szCs w:val="24"/>
              </w:rPr>
            </w:pPr>
          </w:p>
        </w:tc>
      </w:tr>
      <w:tr w:rsidR="008D5200" w:rsidTr="008D5200">
        <w:trPr>
          <w:trHeight w:val="3157"/>
        </w:trPr>
        <w:tc>
          <w:tcPr>
            <w:tcW w:w="2358" w:type="dxa"/>
          </w:tcPr>
          <w:p w:rsidR="008D5200" w:rsidRDefault="008D5200" w:rsidP="008D5200">
            <w:pPr>
              <w:autoSpaceDE w:val="0"/>
              <w:autoSpaceDN w:val="0"/>
              <w:adjustRightInd w:val="0"/>
              <w:rPr>
                <w:rFonts w:ascii="TTE16D4258t00" w:hAnsi="TTE16D4258t00" w:cs="TTE16D4258t00"/>
                <w:sz w:val="40"/>
                <w:szCs w:val="40"/>
              </w:rPr>
            </w:pPr>
            <w:r>
              <w:rPr>
                <w:rFonts w:ascii="TTE16D4258t00" w:hAnsi="TTE16D4258t00" w:cs="TTE16D4258t00"/>
                <w:sz w:val="40"/>
                <w:szCs w:val="40"/>
              </w:rPr>
              <w:t>L</w:t>
            </w:r>
          </w:p>
          <w:p w:rsidR="008D5200" w:rsidRDefault="008D5200" w:rsidP="008D5200">
            <w:r>
              <w:rPr>
                <w:rFonts w:ascii="TTE16D4258t00" w:hAnsi="TTE16D4258t00" w:cs="TTE16D4258t00"/>
                <w:sz w:val="24"/>
                <w:szCs w:val="24"/>
              </w:rPr>
              <w:t>(What you learned)</w:t>
            </w:r>
          </w:p>
          <w:p w:rsidR="008D5200" w:rsidRDefault="008D5200" w:rsidP="008D5200">
            <w:pPr>
              <w:autoSpaceDE w:val="0"/>
              <w:autoSpaceDN w:val="0"/>
              <w:adjustRightInd w:val="0"/>
              <w:rPr>
                <w:rFonts w:ascii="TTE16D4258t00" w:hAnsi="TTE16D4258t00" w:cs="TTE16D4258t00"/>
                <w:sz w:val="24"/>
                <w:szCs w:val="24"/>
              </w:rPr>
            </w:pPr>
          </w:p>
        </w:tc>
        <w:tc>
          <w:tcPr>
            <w:tcW w:w="7218" w:type="dxa"/>
          </w:tcPr>
          <w:p w:rsidR="008D5200" w:rsidRDefault="008D5200" w:rsidP="008D5200">
            <w:pPr>
              <w:autoSpaceDE w:val="0"/>
              <w:autoSpaceDN w:val="0"/>
              <w:adjustRightInd w:val="0"/>
              <w:rPr>
                <w:rFonts w:ascii="TTE16D4258t00" w:hAnsi="TTE16D4258t00" w:cs="TTE16D4258t00"/>
                <w:sz w:val="24"/>
                <w:szCs w:val="24"/>
              </w:rPr>
            </w:pPr>
          </w:p>
        </w:tc>
      </w:tr>
    </w:tbl>
    <w:p w:rsidR="008D5200" w:rsidRDefault="008D5200" w:rsidP="008D5200">
      <w:pPr>
        <w:autoSpaceDE w:val="0"/>
        <w:autoSpaceDN w:val="0"/>
        <w:adjustRightInd w:val="0"/>
        <w:spacing w:after="0" w:line="240" w:lineRule="auto"/>
        <w:rPr>
          <w:rFonts w:ascii="TTE16D4258t00" w:hAnsi="TTE16D4258t00" w:cs="TTE16D4258t00"/>
          <w:sz w:val="24"/>
          <w:szCs w:val="24"/>
        </w:rPr>
      </w:pPr>
    </w:p>
    <w:sectPr w:rsidR="008D5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8D52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D42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00"/>
    <w:rsid w:val="008D5200"/>
    <w:rsid w:val="00E9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1</cp:revision>
  <dcterms:created xsi:type="dcterms:W3CDTF">2014-07-02T13:54:00Z</dcterms:created>
  <dcterms:modified xsi:type="dcterms:W3CDTF">2014-07-02T13:56:00Z</dcterms:modified>
</cp:coreProperties>
</file>